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A4" w:rsidRP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УТВЕРЖДАЮ:</w:t>
      </w:r>
    </w:p>
    <w:p w:rsidR="00CB24A4" w:rsidRDefault="00CB24A4" w:rsidP="00B6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1728" w:rsidRPr="00FB1728" w:rsidRDefault="00B664A3" w:rsidP="00CB2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Мценского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28" w:rsidRP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___________</w:t>
      </w:r>
      <w:r w:rsidR="00CB24A4">
        <w:rPr>
          <w:rFonts w:ascii="Times New Roman" w:hAnsi="Times New Roman" w:cs="Times New Roman"/>
          <w:sz w:val="28"/>
          <w:szCs w:val="28"/>
        </w:rPr>
        <w:t>И. А. Грачев</w:t>
      </w:r>
      <w:bookmarkStart w:id="0" w:name="_GoBack"/>
      <w:bookmarkEnd w:id="0"/>
    </w:p>
    <w:p w:rsid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728">
        <w:rPr>
          <w:rFonts w:ascii="Times New Roman" w:hAnsi="Times New Roman" w:cs="Times New Roman"/>
          <w:sz w:val="28"/>
          <w:szCs w:val="28"/>
        </w:rPr>
        <w:t>«____»_________» 2017 г.</w:t>
      </w:r>
    </w:p>
    <w:p w:rsidR="00FB1728" w:rsidRDefault="00FB1728" w:rsidP="00FB1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728" w:rsidRP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2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664A3" w:rsidRDefault="00FB1728" w:rsidP="00B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728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FB172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664A3">
        <w:rPr>
          <w:rFonts w:ascii="Times New Roman" w:hAnsi="Times New Roman" w:cs="Times New Roman"/>
          <w:b/>
          <w:sz w:val="28"/>
          <w:szCs w:val="28"/>
        </w:rPr>
        <w:t>совершенствованию деятельности единой дежурно-диспетчерской службы</w:t>
      </w:r>
    </w:p>
    <w:p w:rsidR="00FB1728" w:rsidRDefault="00B664A3" w:rsidP="00B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Мценского района на 2018 год</w:t>
      </w:r>
      <w:r w:rsidR="00FB1728" w:rsidRPr="00FB1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FA1A87" w:rsidTr="00C36830">
        <w:tc>
          <w:tcPr>
            <w:tcW w:w="704" w:type="dxa"/>
          </w:tcPr>
          <w:p w:rsidR="00FA1A87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76" w:type="dxa"/>
          </w:tcPr>
          <w:p w:rsidR="00FA1A87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FA1A87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FA1A87" w:rsidRDefault="00FA1A87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5363C8" w:rsidTr="00C92000">
        <w:tc>
          <w:tcPr>
            <w:tcW w:w="14560" w:type="dxa"/>
            <w:gridSpan w:val="4"/>
          </w:tcPr>
          <w:p w:rsidR="005363C8" w:rsidRDefault="005363C8" w:rsidP="00FB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 по переработке нормативных документов по ЕДДС</w:t>
            </w:r>
          </w:p>
        </w:tc>
      </w:tr>
      <w:tr w:rsidR="00FA1A87" w:rsidTr="00C36830">
        <w:tc>
          <w:tcPr>
            <w:tcW w:w="704" w:type="dxa"/>
          </w:tcPr>
          <w:p w:rsidR="00FA1A87" w:rsidRPr="005363C8" w:rsidRDefault="00C36830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FA1A87" w:rsidRPr="005363C8" w:rsidRDefault="005363C8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муниципального казённого учреждения</w:t>
            </w: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 «Единая дежурно-диспетчерская служба»</w:t>
            </w:r>
          </w:p>
        </w:tc>
        <w:tc>
          <w:tcPr>
            <w:tcW w:w="3640" w:type="dxa"/>
          </w:tcPr>
          <w:p w:rsidR="00FA1A87" w:rsidRPr="005363C8" w:rsidRDefault="005363C8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3640" w:type="dxa"/>
          </w:tcPr>
          <w:p w:rsidR="005363C8" w:rsidRPr="005363C8" w:rsidRDefault="005363C8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муниципальному имуществу Мценского района С. В. Герасимов, директор МКУ Мценского района «СО и ЕДДС» </w:t>
            </w:r>
          </w:p>
          <w:p w:rsidR="00FA1A87" w:rsidRDefault="005363C8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С. Е. Щеглова </w:t>
            </w:r>
          </w:p>
          <w:p w:rsidR="002A656A" w:rsidRDefault="002A656A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6A" w:rsidRDefault="002A656A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6A" w:rsidRDefault="002A656A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6A" w:rsidRDefault="002A656A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6A" w:rsidRDefault="002A656A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6A" w:rsidRDefault="002A656A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6A" w:rsidRPr="005363C8" w:rsidRDefault="002A656A" w:rsidP="00FB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A4" w:rsidTr="00C36830">
        <w:tc>
          <w:tcPr>
            <w:tcW w:w="704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B24A4" w:rsidTr="00C36830">
        <w:tc>
          <w:tcPr>
            <w:tcW w:w="704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об информационном взаимодействии с федеральным казённым учреждением «Центр управления в кризисных ситуациях Главного управления МЧС России по Орловской области», дежурно-диспетчерскими службами, привлекаемыми для ликвидации различных видов чрезвычайных ситуаций и реагирования на происшествия экстренных оперативных служб и организаций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С. Е. Щеглова </w:t>
            </w:r>
          </w:p>
        </w:tc>
      </w:tr>
      <w:tr w:rsidR="00CB24A4" w:rsidTr="00C36830">
        <w:tc>
          <w:tcPr>
            <w:tcW w:w="704" w:type="dxa"/>
          </w:tcPr>
          <w:p w:rsidR="00CB24A4" w:rsidRPr="002A656A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CB24A4" w:rsidRPr="002A656A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6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(корректировка) инструкций (алгоритмов) по порядку действий диспетчерского персонала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С. Е. Щеглова </w:t>
            </w:r>
          </w:p>
        </w:tc>
      </w:tr>
      <w:tr w:rsidR="00CB24A4" w:rsidTr="00C36830">
        <w:tc>
          <w:tcPr>
            <w:tcW w:w="704" w:type="dxa"/>
          </w:tcPr>
          <w:p w:rsidR="00CB24A4" w:rsidRPr="002A656A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6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базы данных пункта управления ЕДДС (паспорта безопасности муниципального образования и потенциально-опасных объектов, паспорта территории муниципального образования, сельских населённых пунктов и потенциально-опасных объектов, паспорта состояния комплексной безопасности объектов социальной защиты населения, здравоохранения и образования, рабочие карты оперативного дежурного ЕДДС муниципального образования). Закрепление ответственных за уточнение и корректировку базы данных </w:t>
            </w:r>
          </w:p>
          <w:p w:rsidR="00CB24A4" w:rsidRPr="002A656A" w:rsidRDefault="00CB24A4" w:rsidP="00CB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6A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но не реже 1 раза в месяц </w:t>
            </w:r>
          </w:p>
          <w:p w:rsidR="00CB24A4" w:rsidRPr="002A656A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A65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656A">
              <w:rPr>
                <w:rFonts w:ascii="Times New Roman" w:hAnsi="Times New Roman" w:cs="Times New Roman"/>
                <w:sz w:val="28"/>
                <w:szCs w:val="28"/>
              </w:rPr>
              <w:t xml:space="preserve"> 15 числу)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ГО, ЧС, МП и ЕДДС администрации Мценского района С. Е. Лазарев </w:t>
            </w:r>
          </w:p>
        </w:tc>
      </w:tr>
      <w:tr w:rsidR="00CB24A4" w:rsidTr="00C36830">
        <w:tc>
          <w:tcPr>
            <w:tcW w:w="704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B24A4" w:rsidTr="00181911">
        <w:tc>
          <w:tcPr>
            <w:tcW w:w="14560" w:type="dxa"/>
            <w:gridSpan w:val="4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выделению отдельных помещений для ЕДДС</w:t>
            </w:r>
          </w:p>
        </w:tc>
      </w:tr>
      <w:tr w:rsidR="00CB24A4" w:rsidTr="00C36830">
        <w:tc>
          <w:tcPr>
            <w:tcW w:w="704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пункт управления ЕДДС необходимыми помещениями (бытовые помещения для отдыха и приёма пищи), для персонала, не входящего в состав дежурных смен и осуществляющего свою деятельность в ежедневном режиме, оперативный зал, помещение для операторов системы-112), в соответствии с требованиями действующих санитарных нормативов и правил </w:t>
            </w:r>
          </w:p>
        </w:tc>
        <w:tc>
          <w:tcPr>
            <w:tcW w:w="3640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3640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муниципальному имуществу Мценского района С. В. Герасимов, директор МКУ Мценского района «СО и ЕДДС» </w:t>
            </w:r>
          </w:p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EE3E5C">
        <w:tc>
          <w:tcPr>
            <w:tcW w:w="14560" w:type="dxa"/>
            <w:gridSpan w:val="4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укомплектованию ЕДДС персоналом и организация его обучения</w:t>
            </w:r>
          </w:p>
        </w:tc>
      </w:tr>
      <w:tr w:rsidR="00CB24A4" w:rsidTr="00C36830">
        <w:tc>
          <w:tcPr>
            <w:tcW w:w="704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штатной численности пунктов управления в соответствие с требованиями национального стандарта Российской Федерации «Безопасность в чрезвычайных ситуациях. Единая дежурно-диспетчерская служба. Основные положения» (далее – ГОСТ Р 22.7.01-2016) (организация круглосуточного дежурства не менее двух человек в смене – старшего оперативного дежурного и его помощника – диспетчера (оператора)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2018 года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B24A4" w:rsidTr="00C36830">
        <w:tc>
          <w:tcPr>
            <w:tcW w:w="704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вновь принятого дежурно-диспетчерского персонала ЕДДС </w:t>
            </w:r>
          </w:p>
        </w:tc>
        <w:tc>
          <w:tcPr>
            <w:tcW w:w="3640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ГО, ЧС, МП и ЕДДС администрации Мценского района С. Е. Лазарев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4" w:rsidTr="00C36830">
        <w:tc>
          <w:tcPr>
            <w:tcW w:w="704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практической стажировки дежурно-диспетчерского персонала ЕДДС на базе ФКУ «ЦУКС Главного управления МЧС России по Орловской области»</w:t>
            </w:r>
          </w:p>
        </w:tc>
        <w:tc>
          <w:tcPr>
            <w:tcW w:w="3640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ГО, ЧС, МП и ЕДДС администрации Мценского района С. Е. Лазарев</w:t>
            </w:r>
          </w:p>
        </w:tc>
      </w:tr>
      <w:tr w:rsidR="00CB24A4" w:rsidTr="004E2F4C">
        <w:tc>
          <w:tcPr>
            <w:tcW w:w="14560" w:type="dxa"/>
            <w:gridSpan w:val="4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оснащению ЕДДС каналами связи, средствами вязи, АСО, средствами ОБТ и программным обеспечением (в т. ч. для обеспечения внедрения и развития АПК «Безопасный город»)</w:t>
            </w:r>
          </w:p>
        </w:tc>
      </w:tr>
      <w:tr w:rsidR="00CB24A4" w:rsidTr="00C36830">
        <w:tc>
          <w:tcPr>
            <w:tcW w:w="704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работоспособном состоянии оборудования связи для организации прямых телефонных каналов связи между пунктом управления ЕДДС и оперативной дежурной сменой ЦУКС Главного управления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B24A4" w:rsidTr="00C36830">
        <w:tc>
          <w:tcPr>
            <w:tcW w:w="704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CB24A4" w:rsidRPr="00BA0B75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связи для организации прямых телефонных каналов связи между пунктом управления ЕДДС и дежурно-диспетчерскими службами (далее –ДДС) экстренных оперативных служб и потенциально-опасных объектов на подведомственной территории 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2018 года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экстренных оперативных служб и потенциально-опасных объектов</w:t>
            </w:r>
          </w:p>
        </w:tc>
      </w:tr>
      <w:tr w:rsidR="00CB24A4" w:rsidTr="00C36830">
        <w:tc>
          <w:tcPr>
            <w:tcW w:w="704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576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связи, обеспечивающего коммутацию поступающих на пункт управления ЕДДС сообщений до ДДС, действующих на подведомственной территории 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2018 года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</w:t>
            </w: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75">
              <w:rPr>
                <w:rFonts w:ascii="Times New Roman" w:hAnsi="Times New Roman" w:cs="Times New Roman"/>
                <w:sz w:val="28"/>
                <w:szCs w:val="28"/>
              </w:rPr>
              <w:t>экстренных оперативных служб и потенциально-опасных объектов</w:t>
            </w:r>
          </w:p>
        </w:tc>
      </w:tr>
      <w:tr w:rsidR="00CB24A4" w:rsidTr="00C36830">
        <w:tc>
          <w:tcPr>
            <w:tcW w:w="704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576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Поддержание в работоспособном состоянии оборудования для определения номера звонящего абонента на пункте управления ЕДДС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Установка и поддержание в работоспособном состоянии на пункте управления ЕДДС оборудования связи для участия в радиопереговорах с экстренными оперативными службами, дежурно-диспетчерскими службами и организациями (объектами жизнеобеспечения, действующими на подведомственной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реагировании на оперативные события, происшествия (ЧС)</w:t>
            </w: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B24A4" w:rsidTr="00C36830">
        <w:tc>
          <w:tcPr>
            <w:tcW w:w="704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576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Оборудование ЕДДС техническими средствами управления в соответствие предъявляемым требованиям (средства видео-отображения коллективного пользования, средства мониторинга (радиационного контроля и контроля окружающей среды)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2018 года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576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Оборудование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ьного рабочего места для организации видеоконференцсвязи в помещении ЕДДС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576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готовности к применению по предназначению автоматизированной системы оповещения руководящего состава и населения 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2018 года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Главное управление МЧС России по Орловской области </w:t>
            </w:r>
          </w:p>
        </w:tc>
      </w:tr>
      <w:tr w:rsidR="00CB24A4" w:rsidTr="00C36830">
        <w:tc>
          <w:tcPr>
            <w:tcW w:w="704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576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рабочем состоянии резервных источников электроснабжения ЕДДС </w:t>
            </w:r>
          </w:p>
        </w:tc>
        <w:tc>
          <w:tcPr>
            <w:tcW w:w="3640" w:type="dxa"/>
          </w:tcPr>
          <w:p w:rsidR="00CB24A4" w:rsidRPr="00556FD6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D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Pr="00194E5C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6" w:type="dxa"/>
          </w:tcPr>
          <w:p w:rsidR="00CB24A4" w:rsidRPr="00194E5C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5C">
              <w:rPr>
                <w:rFonts w:ascii="Times New Roman" w:hAnsi="Times New Roman" w:cs="Times New Roman"/>
                <w:sz w:val="28"/>
                <w:szCs w:val="28"/>
              </w:rPr>
              <w:t>Обеспечение диспетчеров ЕДДС единообразной формой одежды) рубашка-поло синего цвета или рубашка-поло МЧС России)</w:t>
            </w:r>
          </w:p>
        </w:tc>
        <w:tc>
          <w:tcPr>
            <w:tcW w:w="3640" w:type="dxa"/>
          </w:tcPr>
          <w:p w:rsidR="00CB24A4" w:rsidRPr="00194E5C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5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2018 года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4" w:rsidTr="00C36830">
        <w:tc>
          <w:tcPr>
            <w:tcW w:w="704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B24A4" w:rsidTr="0008447C">
        <w:tc>
          <w:tcPr>
            <w:tcW w:w="14560" w:type="dxa"/>
            <w:gridSpan w:val="4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контролю за развитием ЕДДС</w:t>
            </w:r>
          </w:p>
        </w:tc>
      </w:tr>
      <w:tr w:rsidR="00CB24A4" w:rsidTr="00C36830">
        <w:tc>
          <w:tcPr>
            <w:tcW w:w="704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576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Проведение ежемесячного анализа деятельности и оснащённости ЕДДС на предмет соответствия требованиям ГОСТ Р 22.7.01-2016, положения о ЕДДС с направлением отчётных материалов в Главное управление по 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 почте на адрес: </w:t>
            </w:r>
            <w:proofErr w:type="spellStart"/>
            <w:r w:rsidRPr="003A7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sved</w:t>
            </w:r>
            <w:proofErr w:type="spellEnd"/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A7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edds</w:t>
            </w:r>
            <w:proofErr w:type="spellEnd"/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A7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mailru</w:t>
            </w:r>
            <w:proofErr w:type="spellEnd"/>
          </w:p>
        </w:tc>
        <w:tc>
          <w:tcPr>
            <w:tcW w:w="3640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к 15 числу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  <w:tr w:rsidR="00CB24A4" w:rsidTr="00C36830">
        <w:tc>
          <w:tcPr>
            <w:tcW w:w="704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576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выполнения плана мероприятий по развитию и приведению ЕДДС в соответствие предъявляемым требованиям на основе проведённого анализа деятельности ЕДДС на заседаниях КЧС и ОПБ </w:t>
            </w:r>
          </w:p>
        </w:tc>
        <w:tc>
          <w:tcPr>
            <w:tcW w:w="3640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на заседаниях КЧС и ОПБ </w:t>
            </w:r>
          </w:p>
        </w:tc>
        <w:tc>
          <w:tcPr>
            <w:tcW w:w="3640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администрации Мценского района</w:t>
            </w:r>
          </w:p>
        </w:tc>
      </w:tr>
      <w:tr w:rsidR="00CB24A4" w:rsidTr="00C36830">
        <w:tc>
          <w:tcPr>
            <w:tcW w:w="704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CB24A4" w:rsidRPr="003A7779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выполнения плана мероприятий по развитию и приведению ЕДДС в соответствие предъявляемым требованиям на основе проведённого анализа деятельности ЕДДС на заседаниях КЧС и ОПБ Правительства Орловской области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Ежеквартально на заседаниях КЧС и ОПБ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администрации Мценского района</w:t>
            </w:r>
          </w:p>
        </w:tc>
      </w:tr>
      <w:tr w:rsidR="00CB24A4" w:rsidTr="00C36830">
        <w:tc>
          <w:tcPr>
            <w:tcW w:w="704" w:type="dxa"/>
          </w:tcPr>
          <w:p w:rsidR="00CB24A4" w:rsidRP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выполнения плана мероприятий по развитию и приведению ЕДДС в соответствие предъявляемым требованиям за 12 месяцев 2018 года на заседании КЧС и ОПБ Правительства Орловской области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A4" w:rsidRP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B24A4" w:rsidRP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40" w:type="dxa"/>
          </w:tcPr>
          <w:p w:rsidR="00CB24A4" w:rsidRP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4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администрации Мценского района</w:t>
            </w:r>
          </w:p>
        </w:tc>
      </w:tr>
      <w:tr w:rsidR="00CB24A4" w:rsidTr="00C36830">
        <w:tc>
          <w:tcPr>
            <w:tcW w:w="704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76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40" w:type="dxa"/>
          </w:tcPr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проведение мероприятий </w:t>
            </w:r>
          </w:p>
        </w:tc>
      </w:tr>
      <w:tr w:rsidR="00CB24A4" w:rsidTr="00C36830">
        <w:tc>
          <w:tcPr>
            <w:tcW w:w="704" w:type="dxa"/>
          </w:tcPr>
          <w:p w:rsidR="00CB24A4" w:rsidRP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576" w:type="dxa"/>
          </w:tcPr>
          <w:p w:rsidR="00CB24A4" w:rsidRP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A4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проведённой корректировке базы данных ЕДДС в Главное управление МЧС России по Орловской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по 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A7779">
              <w:rPr>
                <w:rFonts w:ascii="Times New Roman" w:hAnsi="Times New Roman" w:cs="Times New Roman"/>
                <w:sz w:val="28"/>
                <w:szCs w:val="28"/>
              </w:rPr>
              <w:t xml:space="preserve"> почте на адрес: </w:t>
            </w:r>
            <w:proofErr w:type="spellStart"/>
            <w:r w:rsidRPr="003A7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sved</w:t>
            </w:r>
            <w:proofErr w:type="spellEnd"/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A7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edds</w:t>
            </w:r>
            <w:proofErr w:type="spellEnd"/>
            <w:r w:rsidRPr="003A777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A7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обновление базы данных в директории: 192.168.0.252/11.ОМСУ/ЕДДС/Муниципальный район/Корректировка базы данных ЕДДС</w:t>
            </w:r>
          </w:p>
        </w:tc>
        <w:tc>
          <w:tcPr>
            <w:tcW w:w="3640" w:type="dxa"/>
          </w:tcPr>
          <w:p w:rsidR="00CB24A4" w:rsidRPr="00CB24A4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к 15 числу </w:t>
            </w:r>
          </w:p>
        </w:tc>
        <w:tc>
          <w:tcPr>
            <w:tcW w:w="3640" w:type="dxa"/>
          </w:tcPr>
          <w:p w:rsidR="00CB24A4" w:rsidRPr="005363C8" w:rsidRDefault="00CB24A4" w:rsidP="00CB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Мценского района «СО и ЕДДС» </w:t>
            </w:r>
          </w:p>
          <w:p w:rsidR="00CB24A4" w:rsidRDefault="00CB24A4" w:rsidP="00CB2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C8">
              <w:rPr>
                <w:rFonts w:ascii="Times New Roman" w:hAnsi="Times New Roman" w:cs="Times New Roman"/>
                <w:sz w:val="28"/>
                <w:szCs w:val="28"/>
              </w:rPr>
              <w:t>С. Е. Щеглова</w:t>
            </w:r>
          </w:p>
        </w:tc>
      </w:tr>
    </w:tbl>
    <w:p w:rsidR="00C36830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830" w:rsidRPr="00C36830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30" w:rsidRPr="00C36830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30">
        <w:rPr>
          <w:rFonts w:ascii="Times New Roman" w:hAnsi="Times New Roman" w:cs="Times New Roman"/>
          <w:sz w:val="28"/>
          <w:szCs w:val="28"/>
        </w:rPr>
        <w:t xml:space="preserve">Начальник отдела по ГО, ЧС, МП и ЕДДС </w:t>
      </w:r>
    </w:p>
    <w:p w:rsidR="00C36830" w:rsidRPr="00C36830" w:rsidRDefault="00C36830" w:rsidP="00C3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3683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36830">
        <w:rPr>
          <w:rFonts w:ascii="Times New Roman" w:hAnsi="Times New Roman" w:cs="Times New Roman"/>
          <w:sz w:val="28"/>
          <w:szCs w:val="28"/>
        </w:rPr>
        <w:t xml:space="preserve"> Мценского района                                                                                                     ___________С. Е. Лазарев</w:t>
      </w:r>
    </w:p>
    <w:p w:rsidR="00FB1728" w:rsidRPr="00FB1728" w:rsidRDefault="00FB1728" w:rsidP="00F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1728" w:rsidRPr="00FB1728" w:rsidSect="00FB172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56" w:rsidRDefault="00200856" w:rsidP="005363C8">
      <w:pPr>
        <w:spacing w:after="0" w:line="240" w:lineRule="auto"/>
      </w:pPr>
      <w:r>
        <w:separator/>
      </w:r>
    </w:p>
  </w:endnote>
  <w:endnote w:type="continuationSeparator" w:id="0">
    <w:p w:rsidR="00200856" w:rsidRDefault="00200856" w:rsidP="0053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56" w:rsidRDefault="00200856" w:rsidP="005363C8">
      <w:pPr>
        <w:spacing w:after="0" w:line="240" w:lineRule="auto"/>
      </w:pPr>
      <w:r>
        <w:separator/>
      </w:r>
    </w:p>
  </w:footnote>
  <w:footnote w:type="continuationSeparator" w:id="0">
    <w:p w:rsidR="00200856" w:rsidRDefault="00200856" w:rsidP="0053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550561"/>
      <w:docPartObj>
        <w:docPartGallery w:val="Page Numbers (Top of Page)"/>
        <w:docPartUnique/>
      </w:docPartObj>
    </w:sdtPr>
    <w:sdtContent>
      <w:p w:rsidR="005363C8" w:rsidRDefault="005363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A4">
          <w:rPr>
            <w:noProof/>
          </w:rPr>
          <w:t>8</w:t>
        </w:r>
        <w:r>
          <w:fldChar w:fldCharType="end"/>
        </w:r>
      </w:p>
    </w:sdtContent>
  </w:sdt>
  <w:p w:rsidR="005363C8" w:rsidRDefault="005363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28"/>
    <w:rsid w:val="00194E5C"/>
    <w:rsid w:val="00200856"/>
    <w:rsid w:val="002A656A"/>
    <w:rsid w:val="00395CA4"/>
    <w:rsid w:val="003A7779"/>
    <w:rsid w:val="005363C8"/>
    <w:rsid w:val="00556FD6"/>
    <w:rsid w:val="00907601"/>
    <w:rsid w:val="009F59AA"/>
    <w:rsid w:val="00B664A3"/>
    <w:rsid w:val="00BA0B75"/>
    <w:rsid w:val="00C36830"/>
    <w:rsid w:val="00CB24A4"/>
    <w:rsid w:val="00CC7AF6"/>
    <w:rsid w:val="00FA1A87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457C-AD26-4F59-BCF7-4C802C5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3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3C8"/>
  </w:style>
  <w:style w:type="paragraph" w:styleId="a7">
    <w:name w:val="footer"/>
    <w:basedOn w:val="a"/>
    <w:link w:val="a8"/>
    <w:uiPriority w:val="99"/>
    <w:unhideWhenUsed/>
    <w:rsid w:val="0053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1F2D-A0C0-4C43-9047-27F30DD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2017-12-22T13:21:00Z</dcterms:created>
  <dcterms:modified xsi:type="dcterms:W3CDTF">2017-12-23T12:21:00Z</dcterms:modified>
</cp:coreProperties>
</file>