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61" w:rsidRDefault="00ED1B12">
      <w:pPr>
        <w:pStyle w:val="Standard"/>
        <w:jc w:val="center"/>
      </w:pPr>
      <w:bookmarkStart w:id="0" w:name="_GoBack"/>
      <w:bookmarkEnd w:id="0"/>
      <w:r>
        <w:t xml:space="preserve">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9E5061" w:rsidRDefault="00ED1B12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9E5061" w:rsidRDefault="009E5061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9E5061" w:rsidRDefault="00ED1B12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9E5061" w:rsidRDefault="009E5061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9E5061" w:rsidRDefault="00ED1B12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9E5061" w:rsidRDefault="009E5061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9E5061" w:rsidRDefault="00ED1B12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20.02.2015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129</w:t>
      </w:r>
    </w:p>
    <w:p w:rsidR="009E5061" w:rsidRDefault="00ED1B12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г. Мценск</w:t>
      </w: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</w:pPr>
    </w:p>
    <w:p w:rsidR="009E5061" w:rsidRDefault="00ED1B1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муниципальную программу «Развитие архивного отдела в Мценском районе на 2014-2018 годы»</w:t>
      </w:r>
    </w:p>
    <w:p w:rsidR="009E5061" w:rsidRDefault="009E5061">
      <w:pPr>
        <w:pStyle w:val="Standard"/>
        <w:jc w:val="center"/>
        <w:rPr>
          <w:sz w:val="28"/>
          <w:szCs w:val="28"/>
          <w:lang w:val="ru-RU"/>
        </w:rPr>
      </w:pPr>
    </w:p>
    <w:p w:rsidR="009E5061" w:rsidRDefault="00ED1B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основании постановления Правительства Орловск</w:t>
      </w:r>
      <w:r>
        <w:rPr>
          <w:sz w:val="28"/>
          <w:szCs w:val="28"/>
          <w:lang w:val="ru-RU"/>
        </w:rPr>
        <w:t>ой области от 18 августа 2014 года № 238 «О распределении субсидий из областного бюджета бюджетам муниципальных образований и городских округов Орловской области на софинансирование реализации мероприятий программы 5 «Развитие архивного дела в Орловской об</w:t>
      </w:r>
      <w:r>
        <w:rPr>
          <w:sz w:val="28"/>
          <w:szCs w:val="28"/>
          <w:lang w:val="ru-RU"/>
        </w:rPr>
        <w:t>ласти (2013-2017 годы)  государственной программы Орловской области «Развитие культуры и искусства, туризма, архивного дела, сохранение и реконструкция военно мемориальных объектов в Орловской области» (2013-2017 годы)» в 2014 году»,  решения Мценского рай</w:t>
      </w:r>
      <w:r>
        <w:rPr>
          <w:sz w:val="28"/>
          <w:szCs w:val="28"/>
          <w:lang w:val="ru-RU"/>
        </w:rPr>
        <w:t>она Совета народных депутатов от 25 декабря 2014 года № 403 «О бюджете Мценского района на 2015 год и плановый период 2016 и 2017 годов» и постановления администрации Мценского района от 18 октября 2013 года № 762 «Об утверждении Порядка разработки, реализ</w:t>
      </w:r>
      <w:r>
        <w:rPr>
          <w:sz w:val="28"/>
          <w:szCs w:val="28"/>
          <w:lang w:val="ru-RU"/>
        </w:rPr>
        <w:t>ации, контроля за ходом исполнения и оценки эффективности муниципальных программ Мценского района» администрация Мценского района п о с т а н о в л я е т:</w:t>
      </w:r>
    </w:p>
    <w:p w:rsidR="009E5061" w:rsidRDefault="009E5061">
      <w:pPr>
        <w:pStyle w:val="Standard"/>
        <w:jc w:val="both"/>
        <w:rPr>
          <w:sz w:val="28"/>
          <w:szCs w:val="28"/>
          <w:lang w:val="ru-RU"/>
        </w:rPr>
      </w:pPr>
    </w:p>
    <w:p w:rsidR="009E5061" w:rsidRDefault="00ED1B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Внести изменения в муниципальную программу «Развитие архивного дела в Мценском районе на 2014-20</w:t>
      </w:r>
      <w:r>
        <w:rPr>
          <w:sz w:val="28"/>
          <w:szCs w:val="28"/>
          <w:lang w:val="ru-RU"/>
        </w:rPr>
        <w:t>18 годы», утвержденную постановлением администрации Мценского района от 24 марта 2014 года № 160/1:</w:t>
      </w:r>
    </w:p>
    <w:p w:rsidR="009E5061" w:rsidRDefault="00ED1B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 В паспорте программы и в разделе «Структура финансирования Программы» текст «Объемы и источники финансирования всей Программы из районного бюджета сост</w:t>
      </w:r>
      <w:r>
        <w:rPr>
          <w:sz w:val="28"/>
          <w:szCs w:val="28"/>
          <w:lang w:val="ru-RU"/>
        </w:rPr>
        <w:t>авят 722,7 тыс. рублей, в том числе по годам: 2014 год — 66,0 тыс. рублей; 2015 год — 180,95 тыс. рублей; 2016 год — 207,75 тыс рублей; 2017 год — 36,75 тыс рублей; 2018 год — 31,25 тыс. рублей заменить на текст следующего содержания: «Объемы и источники ф</w:t>
      </w:r>
      <w:r>
        <w:rPr>
          <w:sz w:val="28"/>
          <w:szCs w:val="28"/>
          <w:lang w:val="ru-RU"/>
        </w:rPr>
        <w:t>инансирования всей Программы на 2014 — 2018 годы составят 526,74 тыс. рублей из районного бюджета и 20,0 тыс. рублей из областного бюджета, в том числе по годам: 2014 год — 57,4 тыс. руб. из районного бюджета и 20,0 тыс. руб. из областного бюджета; 2015 го</w:t>
      </w:r>
      <w:r>
        <w:rPr>
          <w:sz w:val="28"/>
          <w:szCs w:val="28"/>
          <w:lang w:val="ru-RU"/>
        </w:rPr>
        <w:t>д -34,8 тыс. рублей; 2016 год — 86,2 тыс.  рублей; 2017 год — 158,2 тыс.  рублей; 2018 год — 190,15 тыс.  рублей из районного бюджета».</w:t>
      </w:r>
    </w:p>
    <w:p w:rsidR="009E5061" w:rsidRDefault="00ED1B12">
      <w:pPr>
        <w:pStyle w:val="Standard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 к муниципальной программе изложить в новой редакции согласно приложению.</w:t>
      </w:r>
    </w:p>
    <w:p w:rsidR="009E5061" w:rsidRDefault="00ED1B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Настоящее постановление </w:t>
      </w:r>
      <w:r>
        <w:rPr>
          <w:sz w:val="28"/>
          <w:szCs w:val="28"/>
          <w:lang w:val="ru-RU"/>
        </w:rPr>
        <w:t>вступает в силу со дня подписания и подлежит обнародованию на официальном сайте администрации Мценского района в информационно- телекоммуникационной сети Интернет.</w:t>
      </w:r>
    </w:p>
    <w:p w:rsidR="009E5061" w:rsidRDefault="00ED1B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 за исполнением настоящего постановления возложить на начальника архивного отдел</w:t>
      </w:r>
      <w:r>
        <w:rPr>
          <w:sz w:val="28"/>
          <w:szCs w:val="28"/>
          <w:lang w:val="ru-RU"/>
        </w:rPr>
        <w:t>а администрации Мценского района Л. В. Тарасову.</w:t>
      </w:r>
    </w:p>
    <w:p w:rsidR="009E5061" w:rsidRDefault="009E5061">
      <w:pPr>
        <w:pStyle w:val="Standard"/>
        <w:jc w:val="both"/>
        <w:rPr>
          <w:sz w:val="28"/>
          <w:szCs w:val="28"/>
          <w:lang w:val="ru-RU"/>
        </w:rPr>
      </w:pPr>
    </w:p>
    <w:p w:rsidR="009E5061" w:rsidRDefault="00ED1B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E5061" w:rsidRDefault="00ED1B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061" w:rsidRDefault="00ED1B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Мценского района                                                                  И. А. Грачев</w:t>
      </w: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9E5061">
      <w:pPr>
        <w:pStyle w:val="Standard"/>
        <w:jc w:val="both"/>
        <w:rPr>
          <w:sz w:val="28"/>
          <w:szCs w:val="28"/>
        </w:rPr>
      </w:pPr>
    </w:p>
    <w:p w:rsidR="009E5061" w:rsidRDefault="00ED1B1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9E5061" w:rsidRDefault="00ED1B1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постановлению администрации</w:t>
      </w:r>
    </w:p>
    <w:p w:rsidR="009E5061" w:rsidRDefault="00ED1B1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Мценского района</w:t>
      </w:r>
    </w:p>
    <w:p w:rsidR="009E5061" w:rsidRDefault="00ED1B1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>
        <w:rPr>
          <w:sz w:val="28"/>
          <w:szCs w:val="28"/>
          <w:u w:val="single"/>
          <w:lang w:val="ru-RU"/>
        </w:rPr>
        <w:t xml:space="preserve">20» </w:t>
      </w:r>
      <w:r>
        <w:rPr>
          <w:sz w:val="28"/>
          <w:szCs w:val="28"/>
          <w:u w:val="single"/>
          <w:lang w:val="ru-RU"/>
        </w:rPr>
        <w:t>февраля  2015 года № 129</w:t>
      </w:r>
    </w:p>
    <w:p w:rsidR="009E5061" w:rsidRDefault="009E5061">
      <w:pPr>
        <w:pStyle w:val="Standard"/>
        <w:jc w:val="right"/>
        <w:rPr>
          <w:sz w:val="28"/>
          <w:szCs w:val="28"/>
          <w:u w:val="single"/>
          <w:lang w:val="ru-RU"/>
        </w:rPr>
      </w:pPr>
    </w:p>
    <w:p w:rsidR="009E5061" w:rsidRDefault="00ED1B1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 мероприятий</w:t>
      </w:r>
    </w:p>
    <w:p w:rsidR="009E5061" w:rsidRDefault="009E5061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7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250"/>
        <w:gridCol w:w="564"/>
        <w:gridCol w:w="907"/>
        <w:gridCol w:w="907"/>
        <w:gridCol w:w="907"/>
        <w:gridCol w:w="907"/>
        <w:gridCol w:w="907"/>
        <w:gridCol w:w="1593"/>
      </w:tblGrid>
      <w:tr w:rsidR="009E5061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Исполнитель программы  бюджетополучатель, исполнители мероприятий программы</w:t>
            </w:r>
          </w:p>
        </w:tc>
        <w:tc>
          <w:tcPr>
            <w:tcW w:w="50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финансирования</w:t>
            </w: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(тыс. рублей)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Ожидаемый результат от реализации мероприятий рограммы (в натуральном выр</w:t>
            </w:r>
            <w:r>
              <w:rPr>
                <w:sz w:val="20"/>
                <w:szCs w:val="20"/>
                <w:lang w:val="ru-RU"/>
              </w:rPr>
              <w:t>ажении)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D1B12"/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D1B12"/>
        </w:tc>
        <w:tc>
          <w:tcPr>
            <w:tcW w:w="1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D1B12"/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по программе: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района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Архивный отдел администрации Мценского района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526,74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57,39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190,15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9E5061" w:rsidRDefault="009E5061">
      <w:pPr>
        <w:pStyle w:val="Standard"/>
        <w:jc w:val="center"/>
        <w:rPr>
          <w:sz w:val="28"/>
          <w:szCs w:val="28"/>
          <w:lang w:val="ru-RU"/>
        </w:rPr>
      </w:pPr>
    </w:p>
    <w:p w:rsidR="009E5061" w:rsidRDefault="00ED1B12">
      <w:pPr>
        <w:pStyle w:val="Standard"/>
        <w:numPr>
          <w:ilvl w:val="3"/>
          <w:numId w:val="2"/>
        </w:num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Правовое регулирование развития архивного отдела</w:t>
      </w:r>
    </w:p>
    <w:p w:rsidR="009E5061" w:rsidRDefault="009E5061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tbl>
      <w:tblPr>
        <w:tblW w:w="10487" w:type="dxa"/>
        <w:tblInd w:w="-7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897"/>
        <w:gridCol w:w="911"/>
        <w:gridCol w:w="910"/>
        <w:gridCol w:w="910"/>
        <w:gridCol w:w="898"/>
        <w:gridCol w:w="910"/>
        <w:gridCol w:w="910"/>
        <w:gridCol w:w="910"/>
        <w:gridCol w:w="1590"/>
      </w:tblGrid>
      <w:tr w:rsidR="009E5061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разработка правовых актов на основе анализа законодательных актов федерального и регионального уровня об архивных фондах и архивах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района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Архивный отдел администрации Мценского района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Совершенствование правового регулирования архивного дела в районе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создание паспорта муниципального архива района;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эффективности работы муниципального архива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E5061" w:rsidRDefault="009E5061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9E5061" w:rsidRDefault="00ED1B12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Раздел 2. Обеспечение </w:t>
      </w:r>
      <w:r>
        <w:rPr>
          <w:color w:val="000000"/>
          <w:sz w:val="28"/>
          <w:szCs w:val="28"/>
          <w:lang w:val="ru-RU"/>
        </w:rPr>
        <w:t>сохранности архивного фонда Мценского района</w:t>
      </w:r>
    </w:p>
    <w:p w:rsidR="009E5061" w:rsidRDefault="009E5061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tbl>
      <w:tblPr>
        <w:tblW w:w="9259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897"/>
        <w:gridCol w:w="910"/>
        <w:gridCol w:w="911"/>
        <w:gridCol w:w="910"/>
        <w:gridCol w:w="897"/>
        <w:gridCol w:w="910"/>
        <w:gridCol w:w="911"/>
        <w:gridCol w:w="910"/>
        <w:gridCol w:w="900"/>
      </w:tblGrid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охрана хранилищ А и Б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района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Архивный отдел администрации мценского района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сохранности документов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обслуживание пожарной сигнализации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сохранности документов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-перезарядка 4 порошковых огнетушителей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пожарной безопасности хранилищ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приобретение пылесоса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Соблюдение санитарно- гигиенического режима хранения</w:t>
            </w:r>
            <w:r>
              <w:rPr>
                <w:sz w:val="20"/>
                <w:szCs w:val="20"/>
                <w:lang w:val="ru-RU"/>
              </w:rPr>
              <w:t xml:space="preserve"> документов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ремонт помещений в хранилище А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Улучшение условий хранения документов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замена оконных блоков в хранилище А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сохранности документов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 xml:space="preserve">приобретение 4-х металлических стеллажей </w:t>
            </w:r>
            <w:r>
              <w:rPr>
                <w:sz w:val="20"/>
                <w:szCs w:val="20"/>
                <w:lang w:val="ru-RU"/>
              </w:rPr>
              <w:t>на хранилище Б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-»-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приобретение офисного шкафа (2 шт)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Улучшение условий труда сотрудников отдела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приобретение офисного стола (1 шт)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приобретение офисных стульев (2 шт)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по разделу 2: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района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Архивный отдел администрации Мценского района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E5061" w:rsidRDefault="009E5061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9E5061" w:rsidRDefault="00ED1B12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Раздел 3. Комплектование архивного фонда Мценского района</w:t>
      </w:r>
    </w:p>
    <w:p w:rsidR="009E5061" w:rsidRDefault="009E5061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tbl>
      <w:tblPr>
        <w:tblW w:w="10936" w:type="dxa"/>
        <w:tblInd w:w="-1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794"/>
        <w:gridCol w:w="911"/>
        <w:gridCol w:w="910"/>
        <w:gridCol w:w="910"/>
        <w:gridCol w:w="898"/>
        <w:gridCol w:w="910"/>
        <w:gridCol w:w="910"/>
        <w:gridCol w:w="910"/>
        <w:gridCol w:w="1680"/>
      </w:tblGrid>
      <w:tr w:rsidR="009E5061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 xml:space="preserve">проведение экспертизы ценности и </w:t>
            </w:r>
            <w:r>
              <w:rPr>
                <w:sz w:val="20"/>
                <w:szCs w:val="20"/>
                <w:lang w:val="ru-RU"/>
              </w:rPr>
              <w:t>упорядочения документов Архивного фонда района, находящихся в ведомственных архивах — источниках комплектования муниципального архива, в том числе, ликвидируемых в ходе банкротства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Архивный отдел администрации Мценского района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Подготовка к </w:t>
            </w:r>
            <w:r>
              <w:rPr>
                <w:sz w:val="20"/>
                <w:szCs w:val="20"/>
                <w:lang w:val="ru-RU"/>
              </w:rPr>
              <w:t>передаче на архивное хренение документов в архивный отдел района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обеспечение в установленном порядке своевременного приема от организаций — источников комплектования муниципального архива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сохранности архивного фонда района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оказание консультативно-методической помощи по всем направления архивного дела организациям — источникам комплектования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делопроизводства и архивного дела ведомственных архивов в соответствии существующим требованиям</w:t>
            </w:r>
          </w:p>
        </w:tc>
      </w:tr>
    </w:tbl>
    <w:p w:rsidR="009E5061" w:rsidRDefault="009E5061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9E5061" w:rsidRDefault="00ED1B12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Раздел 4. </w:t>
      </w:r>
      <w:r>
        <w:rPr>
          <w:color w:val="000000"/>
          <w:sz w:val="28"/>
          <w:szCs w:val="28"/>
          <w:lang w:val="ru-RU"/>
        </w:rPr>
        <w:t>Использование документов архивного фонда Мценского района</w:t>
      </w:r>
    </w:p>
    <w:tbl>
      <w:tblPr>
        <w:tblW w:w="10538" w:type="dxa"/>
        <w:tblInd w:w="-1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641"/>
        <w:gridCol w:w="1205"/>
        <w:gridCol w:w="616"/>
        <w:gridCol w:w="910"/>
        <w:gridCol w:w="898"/>
        <w:gridCol w:w="576"/>
        <w:gridCol w:w="924"/>
        <w:gridCol w:w="948"/>
        <w:gridCol w:w="1487"/>
      </w:tblGrid>
      <w:tr w:rsidR="009E5061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осуществление комплекса работ по совершенствованию и модернизации системы использования муниципальным архивом документированной информации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Архивный отдел администрации Мценского района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эффективности использования архивных доументов в интересах граждан, общества, района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E5061" w:rsidRDefault="009E5061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9E5061" w:rsidRDefault="00ED1B12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Раздел 5. Развитие информационных технологий</w:t>
      </w:r>
    </w:p>
    <w:tbl>
      <w:tblPr>
        <w:tblW w:w="10603" w:type="dxa"/>
        <w:tblInd w:w="-1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1"/>
        <w:gridCol w:w="898"/>
        <w:gridCol w:w="910"/>
        <w:gridCol w:w="910"/>
        <w:gridCol w:w="910"/>
        <w:gridCol w:w="898"/>
        <w:gridCol w:w="910"/>
        <w:gridCol w:w="910"/>
        <w:gridCol w:w="911"/>
        <w:gridCol w:w="1295"/>
      </w:tblGrid>
      <w:tr w:rsidR="009E5061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приобретение множительной и компьютерной техники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района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Архивный отдел администрации Мценского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24,991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24,991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Качественное улучшение деятельности архива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приобретение выставочного стенда (1 шт)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Повышение доступности информационных  ресурсов </w:t>
            </w:r>
            <w:r>
              <w:rPr>
                <w:sz w:val="20"/>
                <w:szCs w:val="20"/>
                <w:lang w:val="ru-RU"/>
              </w:rPr>
              <w:t>муниципального архива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поддержка на официальном сайте администрации Мценского района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доступности информационных ресурсов муниципального архива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по разделу 5: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района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Архивный отдел администрации </w:t>
            </w:r>
            <w:r>
              <w:rPr>
                <w:sz w:val="20"/>
                <w:szCs w:val="20"/>
                <w:lang w:val="ru-RU"/>
              </w:rPr>
              <w:t>Мценского района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35,49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24,991</w:t>
            </w:r>
          </w:p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9E5061" w:rsidRDefault="009E5061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9E5061" w:rsidRDefault="00ED1B12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Раздел 6. Организационное и кадровое обеспечение</w:t>
      </w:r>
    </w:p>
    <w:p w:rsidR="009E5061" w:rsidRDefault="009E5061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tbl>
      <w:tblPr>
        <w:tblW w:w="10333" w:type="dxa"/>
        <w:tblInd w:w="-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898"/>
        <w:gridCol w:w="910"/>
        <w:gridCol w:w="910"/>
        <w:gridCol w:w="910"/>
        <w:gridCol w:w="898"/>
        <w:gridCol w:w="910"/>
        <w:gridCol w:w="910"/>
        <w:gridCol w:w="1231"/>
        <w:gridCol w:w="1051"/>
      </w:tblGrid>
      <w:tr w:rsidR="009E5061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разработка планов переподготовки работников ведомственных архивов- организаций источников комплектования муниципального архива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района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Архивный отдел администрации Мценского района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качественного и быстрого предоставления муниципальных услуг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 xml:space="preserve">приобретение специализированной литературы, а также методических пособий, подготовленных Министерством культуры Российской </w:t>
            </w:r>
            <w:r>
              <w:rPr>
                <w:sz w:val="20"/>
                <w:szCs w:val="20"/>
                <w:lang w:val="ru-RU"/>
              </w:rPr>
              <w:t>Федерации, Федеральным архивным агенством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района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Архивный отдел администрации Мценского района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качественного  и быстрого предоставления муниципальных услуг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введение в штат архивного отдела технической единицы (оплата труда)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87,35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87,35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качественного и быстрого предоставления муниципальных услуг</w:t>
            </w:r>
          </w:p>
        </w:tc>
      </w:tr>
      <w:tr w:rsidR="009E5061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по разделу 6: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района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Архивный отдел администрации Мценского района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88,35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ED1B1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87,35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061" w:rsidRDefault="009E50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9E5061" w:rsidRDefault="009E5061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sectPr w:rsidR="009E5061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12" w:rsidRDefault="00ED1B12">
      <w:r>
        <w:separator/>
      </w:r>
    </w:p>
  </w:endnote>
  <w:endnote w:type="continuationSeparator" w:id="0">
    <w:p w:rsidR="00ED1B12" w:rsidRDefault="00E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12" w:rsidRDefault="00ED1B12">
      <w:r>
        <w:rPr>
          <w:color w:val="000000"/>
        </w:rPr>
        <w:separator/>
      </w:r>
    </w:p>
  </w:footnote>
  <w:footnote w:type="continuationSeparator" w:id="0">
    <w:p w:rsidR="00ED1B12" w:rsidRDefault="00ED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4F9"/>
    <w:multiLevelType w:val="multilevel"/>
    <w:tmpl w:val="B176828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B087B25"/>
    <w:multiLevelType w:val="multilevel"/>
    <w:tmpl w:val="3306FE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5061"/>
    <w:rsid w:val="009E5061"/>
    <w:rsid w:val="00B656DD"/>
    <w:rsid w:val="00E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1</cp:revision>
  <cp:lastPrinted>2015-03-27T09:29:00Z</cp:lastPrinted>
  <dcterms:created xsi:type="dcterms:W3CDTF">2009-04-16T11:32:00Z</dcterms:created>
  <dcterms:modified xsi:type="dcterms:W3CDTF">2015-11-17T06:06:00Z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